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F516360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 w14:paraId="6902D697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C</w:t>
      </w:r>
      <w:r>
        <w:rPr>
          <w:rFonts w:hint="eastAsia"/>
          <w:lang w:val="en-US" w:eastAsia="zh-CN"/>
        </w:rPr>
        <w:t>-</w:t>
      </w:r>
      <w:r>
        <w:rPr>
          <w:rFonts w:hint="default"/>
          <w:lang w:eastAsia="zh-CN"/>
        </w:rPr>
        <w:t>s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Pzls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Other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一些尺规作图</w:t>
      </w:r>
    </w:p>
    <w:p w14:paraId="0553B534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Euc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Addit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Euclidea补充包</w:t>
      </w:r>
    </w:p>
    <w:p w14:paraId="2E14F157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From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Baidu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Tieba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贴吧题</w:t>
      </w:r>
    </w:p>
    <w:p w14:paraId="0C0B6CF7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SprFes2024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2024年跨年题</w:t>
      </w:r>
    </w:p>
    <w:p w14:paraId="1E068229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Straightedge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only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Pzls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单尺作图</w:t>
      </w:r>
    </w:p>
    <w:p w14:paraId="11D840F7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XEuclidea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Puzzle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异Euclidea谜题</w:t>
      </w:r>
    </w:p>
    <w:p w14:paraId="24ABD423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</w:p>
    <w:p w14:paraId="73129D89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i/>
          <w:iCs/>
          <w:sz w:val="18"/>
          <w:szCs w:val="21"/>
          <w:lang w:val="en-US" w:eastAsia="zh-CN"/>
        </w:rPr>
      </w:pPr>
      <w:r>
        <w:rPr>
          <w:rFonts w:hint="eastAsia"/>
          <w:i/>
          <w:iCs/>
          <w:sz w:val="18"/>
          <w:szCs w:val="21"/>
          <w:lang w:val="en-US" w:eastAsia="zh-CN"/>
        </w:rPr>
        <w:t>统计截至2024.8.27</w:t>
      </w:r>
    </w:p>
    <w:p w14:paraId="418EA43A">
      <w:pPr>
        <w:rPr>
          <w:rFonts w:hint="default"/>
          <w:lang w:eastAsia="zh-CN"/>
        </w:rPr>
      </w:pPr>
      <w:r>
        <w:rPr>
          <w:rFonts w:hint="default"/>
          <w:lang w:eastAsia="zh-CN"/>
        </w:rPr>
        <w:br w:type="page"/>
      </w:r>
    </w:p>
    <w:p w14:paraId="775AAA76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>Compass</w:t>
      </w:r>
      <w:r>
        <w:rPr>
          <w:rFonts w:hint="eastAsia"/>
          <w:lang w:val="en-US" w:eastAsia="zh-CN"/>
        </w:rPr>
        <w:t>-</w:t>
      </w:r>
      <w:r>
        <w:rPr>
          <w:rFonts w:hint="default"/>
          <w:lang w:eastAsia="zh-CN"/>
        </w:rPr>
        <w:t>straightedge Pzls Other</w:t>
      </w:r>
    </w:p>
    <w:p w14:paraId="55897D9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目前13题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4"/>
        <w:gridCol w:w="2854"/>
        <w:gridCol w:w="2834"/>
      </w:tblGrid>
      <w:tr w14:paraId="76852F0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2856" w:type="dxa"/>
            <w:vAlign w:val="center"/>
          </w:tcPr>
          <w:p w14:paraId="2435954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Conway圆</w:t>
            </w:r>
          </w:p>
        </w:tc>
        <w:tc>
          <w:tcPr>
            <w:tcW w:w="2856" w:type="dxa"/>
            <w:vAlign w:val="center"/>
          </w:tcPr>
          <w:p w14:paraId="2743B7F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Malfatti问题</w:t>
            </w:r>
          </w:p>
        </w:tc>
        <w:tc>
          <w:tcPr>
            <w:tcW w:w="2856" w:type="dxa"/>
            <w:vAlign w:val="center"/>
          </w:tcPr>
          <w:p w14:paraId="07545EE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垂心内心一边直线</w:t>
            </w:r>
          </w:p>
        </w:tc>
      </w:tr>
      <w:tr w14:paraId="20B143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304F932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530985" cy="1068070"/>
                  <wp:effectExtent l="0" t="0" r="5715" b="11430"/>
                  <wp:docPr id="1" name="图片 1" descr="Compass-straightedge_Pzls_Other0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Compass-straightedge_Pzls_Other00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0985" cy="1068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0AF9132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252855"/>
                  <wp:effectExtent l="0" t="0" r="635" b="4445"/>
                  <wp:docPr id="2" name="图片 2" descr="Compass-straightedge_Pzls_Other0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Compass-straightedge_Pzls_Other002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252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56DDD84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255395"/>
                  <wp:effectExtent l="0" t="0" r="10160" b="1905"/>
                  <wp:docPr id="3" name="图片 3" descr="Compass-straightedge_Pzls_Other0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Compass-straightedge_Pzls_Other00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25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7BF6F7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3B0C698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外心内心一边直线</w:t>
            </w:r>
          </w:p>
        </w:tc>
        <w:tc>
          <w:tcPr>
            <w:tcW w:w="2856" w:type="dxa"/>
            <w:vAlign w:val="center"/>
          </w:tcPr>
          <w:p w14:paraId="252339B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正八边形</w:t>
            </w:r>
          </w:p>
        </w:tc>
        <w:tc>
          <w:tcPr>
            <w:tcW w:w="2856" w:type="dxa"/>
            <w:vAlign w:val="center"/>
          </w:tcPr>
          <w:p w14:paraId="5FA4C20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垂心内心外心还原等腰</w:t>
            </w:r>
          </w:p>
        </w:tc>
      </w:tr>
      <w:tr w14:paraId="00ECD66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20F2099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9415" cy="1262380"/>
                  <wp:effectExtent l="0" t="0" r="6985" b="7620"/>
                  <wp:docPr id="4" name="图片 4" descr="Compass-straightedge_Pzls_Other0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Compass-straightedge_Pzls_Other004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415" cy="1262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319F57C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262380"/>
                  <wp:effectExtent l="0" t="0" r="12065" b="7620"/>
                  <wp:docPr id="5" name="图片 5" descr="Compass-straightedge_Pzls_Other0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Compass-straightedge_Pzls_Other00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262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4C0FA27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6" name="图片 6" descr="Compass-straightedge_Pzls_Other0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Compass-straightedge_Pzls_Other00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262250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442C186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 平方和轨迹</w:t>
            </w:r>
          </w:p>
        </w:tc>
        <w:tc>
          <w:tcPr>
            <w:tcW w:w="2856" w:type="dxa"/>
            <w:vAlign w:val="center"/>
          </w:tcPr>
          <w:p w14:paraId="5EE79CF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08 三角形双分线</w:t>
            </w:r>
          </w:p>
        </w:tc>
        <w:tc>
          <w:tcPr>
            <w:tcW w:w="2856" w:type="dxa"/>
            <w:vAlign w:val="center"/>
          </w:tcPr>
          <w:p w14:paraId="4E19AFF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09 伪内切圆</w:t>
            </w:r>
          </w:p>
        </w:tc>
      </w:tr>
      <w:tr w14:paraId="52B0C0B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3F08E9D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7" name="图片 7" descr="Compass-straightedge_Pzls_Other0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Compass-straightedge_Pzls_Other007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3408BAD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8" name="图片 8" descr="Compass-straightedge_Pzls_Other0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Compass-straightedge_Pzls_Other008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570313D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9" name="图片 9" descr="Compass-straightedge_Pzls_Other0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Compass-straightedge_Pzls_Other009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78A7B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71C71AF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 阿波罗尼奥斯-点点圆</w:t>
            </w:r>
          </w:p>
        </w:tc>
        <w:tc>
          <w:tcPr>
            <w:tcW w:w="2856" w:type="dxa"/>
            <w:vAlign w:val="center"/>
          </w:tcPr>
          <w:p w14:paraId="1F837D0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 阿波罗尼奥斯-线线圆</w:t>
            </w:r>
          </w:p>
        </w:tc>
        <w:tc>
          <w:tcPr>
            <w:tcW w:w="2856" w:type="dxa"/>
            <w:vAlign w:val="center"/>
          </w:tcPr>
          <w:p w14:paraId="5CDDBBD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 四边形质心</w:t>
            </w:r>
          </w:p>
        </w:tc>
      </w:tr>
      <w:tr w14:paraId="1EC4E05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02347E5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10" name="图片 10" descr="Compass-straightedge_Pzls_Other0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 descr="Compass-straightedge_Pzls_Other010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04DB962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11" name="图片 11" descr="Compass-straightedge_Pzls_Other0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Compass-straightedge_Pzls_Other01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2BD7D59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5765" cy="1290320"/>
                  <wp:effectExtent l="0" t="0" r="635" b="5080"/>
                  <wp:docPr id="36" name="图片 3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765" cy="1290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A6E22C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798A9FE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 第一Lemoine圆</w:t>
            </w:r>
          </w:p>
        </w:tc>
        <w:tc>
          <w:tcPr>
            <w:tcW w:w="2856" w:type="dxa"/>
            <w:vAlign w:val="center"/>
          </w:tcPr>
          <w:p w14:paraId="747810D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 圆切接正6</w:t>
            </w:r>
          </w:p>
        </w:tc>
        <w:tc>
          <w:tcPr>
            <w:tcW w:w="2856" w:type="dxa"/>
            <w:vAlign w:val="center"/>
          </w:tcPr>
          <w:p w14:paraId="632F16D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 正5转等积正方</w:t>
            </w:r>
          </w:p>
        </w:tc>
      </w:tr>
      <w:tr w14:paraId="24AA51C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69C4E6B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3225" cy="1584325"/>
                  <wp:effectExtent l="0" t="0" r="3175" b="3175"/>
                  <wp:docPr id="37" name="图片 3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3225" cy="158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4EFA549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82115" cy="1617345"/>
                  <wp:effectExtent l="0" t="0" r="6985" b="8255"/>
                  <wp:docPr id="6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rcRect l="4585" r="67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2115" cy="161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1A3158B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57350" cy="1550035"/>
                  <wp:effectExtent l="0" t="0" r="6350" b="12065"/>
                  <wp:docPr id="7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550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C1C40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61"/>
        <w:gridCol w:w="2880"/>
        <w:gridCol w:w="2781"/>
      </w:tblGrid>
      <w:tr w14:paraId="6A51E31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3F6648F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16 两点圆截线弦min</w:t>
            </w:r>
          </w:p>
        </w:tc>
        <w:tc>
          <w:tcPr>
            <w:tcW w:w="2880" w:type="dxa"/>
            <w:vAlign w:val="center"/>
          </w:tcPr>
          <w:p w14:paraId="26D7620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17 两点圆截圆弦min</w:t>
            </w:r>
          </w:p>
        </w:tc>
        <w:tc>
          <w:tcPr>
            <w:tcW w:w="2781" w:type="dxa"/>
            <w:vAlign w:val="center"/>
          </w:tcPr>
          <w:p w14:paraId="105ECE8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18 线上圆截圆直径</w:t>
            </w:r>
          </w:p>
        </w:tc>
      </w:tr>
      <w:tr w14:paraId="0C0786C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2720054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61160" cy="1297940"/>
                  <wp:effectExtent l="0" t="0" r="2540" b="10160"/>
                  <wp:docPr id="8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97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447DDB8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538605" cy="1424305"/>
                  <wp:effectExtent l="0" t="0" r="10795" b="10795"/>
                  <wp:docPr id="86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8605" cy="1424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72D2F6A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233170" cy="1426210"/>
                  <wp:effectExtent l="0" t="0" r="11430" b="8890"/>
                  <wp:docPr id="61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3170" cy="142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5E89F4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672C26B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 半垂弦</w:t>
            </w:r>
          </w:p>
        </w:tc>
        <w:tc>
          <w:tcPr>
            <w:tcW w:w="2880" w:type="dxa"/>
            <w:vAlign w:val="center"/>
          </w:tcPr>
          <w:p w14:paraId="505D957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 复制角</w:t>
            </w:r>
          </w:p>
        </w:tc>
        <w:tc>
          <w:tcPr>
            <w:tcW w:w="2781" w:type="dxa"/>
            <w:vAlign w:val="center"/>
          </w:tcPr>
          <w:p w14:paraId="59CB7C3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21 60°截线最短</w:t>
            </w:r>
          </w:p>
        </w:tc>
      </w:tr>
      <w:tr w14:paraId="0F7845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4049944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77670" cy="1628775"/>
                  <wp:effectExtent l="0" t="0" r="11430" b="9525"/>
                  <wp:docPr id="62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7670" cy="162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51E2B97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71320" cy="1654175"/>
                  <wp:effectExtent l="0" t="0" r="5080" b="9525"/>
                  <wp:docPr id="87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320" cy="1654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652DE3C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33855" cy="1332865"/>
                  <wp:effectExtent l="0" t="0" r="4445" b="635"/>
                  <wp:docPr id="42" name="图片 4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4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3855" cy="1332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2506DD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1B71DC6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22 过2点圆与圆正交</w:t>
            </w:r>
          </w:p>
        </w:tc>
        <w:tc>
          <w:tcPr>
            <w:tcW w:w="2880" w:type="dxa"/>
            <w:vAlign w:val="center"/>
          </w:tcPr>
          <w:p w14:paraId="1C7BE18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23 平行4等线</w:t>
            </w:r>
          </w:p>
        </w:tc>
        <w:tc>
          <w:tcPr>
            <w:tcW w:w="2781" w:type="dxa"/>
            <w:vAlign w:val="center"/>
          </w:tcPr>
          <w:p w14:paraId="524190A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24 平行过点线等腰</w:t>
            </w:r>
          </w:p>
        </w:tc>
      </w:tr>
      <w:tr w14:paraId="7D4F8CD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5013F70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638935" cy="1468120"/>
                  <wp:effectExtent l="0" t="0" r="12065" b="5080"/>
                  <wp:docPr id="110" name="图片 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图片 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935" cy="14681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35786B1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97355" cy="1446530"/>
                  <wp:effectExtent l="0" t="0" r="4445" b="1270"/>
                  <wp:docPr id="109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7355" cy="144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67AED0A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512570" cy="1422400"/>
                  <wp:effectExtent l="0" t="0" r="11430" b="0"/>
                  <wp:docPr id="113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2570" cy="142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D89D8F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364C6F8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 过点弦等线段</w:t>
            </w:r>
          </w:p>
        </w:tc>
        <w:tc>
          <w:tcPr>
            <w:tcW w:w="2880" w:type="dxa"/>
            <w:vAlign w:val="center"/>
          </w:tcPr>
          <w:p w14:paraId="13AAA46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26 边距和恒等线</w:t>
            </w:r>
          </w:p>
        </w:tc>
        <w:tc>
          <w:tcPr>
            <w:tcW w:w="2781" w:type="dxa"/>
            <w:vAlign w:val="center"/>
          </w:tcPr>
          <w:p w14:paraId="33627BEE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27 切线长等距</w:t>
            </w:r>
          </w:p>
        </w:tc>
      </w:tr>
      <w:tr w14:paraId="4F0EF58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6036601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70685" cy="1493520"/>
                  <wp:effectExtent l="0" t="0" r="5715" b="5080"/>
                  <wp:docPr id="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685" cy="1493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040B7BF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89100" cy="1656080"/>
                  <wp:effectExtent l="0" t="0" r="0" b="7620"/>
                  <wp:docPr id="88" name="图片 8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图片 8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9100" cy="1656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18466C5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28775" cy="1725930"/>
                  <wp:effectExtent l="0" t="0" r="9525" b="1270"/>
                  <wp:docPr id="89" name="图片 8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图片 8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725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B7D341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1BF6951C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28 内接三角形平方和最小</w:t>
            </w:r>
          </w:p>
        </w:tc>
        <w:tc>
          <w:tcPr>
            <w:tcW w:w="2880" w:type="dxa"/>
            <w:vAlign w:val="center"/>
          </w:tcPr>
          <w:p w14:paraId="3974DCF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29 角差45度</w:t>
            </w:r>
          </w:p>
        </w:tc>
        <w:tc>
          <w:tcPr>
            <w:tcW w:w="2781" w:type="dxa"/>
            <w:vAlign w:val="center"/>
          </w:tcPr>
          <w:p w14:paraId="793267C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30 圆心为垂心</w:t>
            </w:r>
          </w:p>
        </w:tc>
      </w:tr>
      <w:tr w14:paraId="5CFE96F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593FCEEF">
            <w:pPr>
              <w:jc w:val="center"/>
              <w:rPr>
                <w:rFonts w:hint="eastAsia" w:eastAsia="微软雅黑"/>
                <w:lang w:eastAsia="zh-CN"/>
              </w:rPr>
            </w:pPr>
            <w:r>
              <w:rPr>
                <w:rFonts w:hint="eastAsia" w:eastAsia="微软雅黑"/>
                <w:lang w:eastAsia="zh-CN"/>
              </w:rPr>
              <w:drawing>
                <wp:inline distT="0" distB="0" distL="114300" distR="114300">
                  <wp:extent cx="1678305" cy="1496695"/>
                  <wp:effectExtent l="0" t="0" r="10795" b="1905"/>
                  <wp:docPr id="96" name="图片 9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图片 9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8305" cy="1496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22DF0C2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89100" cy="1384935"/>
                  <wp:effectExtent l="0" t="0" r="0" b="12065"/>
                  <wp:docPr id="118" name="图片 11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图片 11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9100" cy="1384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49534DC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27505" cy="1440815"/>
                  <wp:effectExtent l="0" t="0" r="10795" b="6985"/>
                  <wp:docPr id="119" name="图片 11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图片 11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7505" cy="1440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F27FC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74"/>
        <w:gridCol w:w="2874"/>
        <w:gridCol w:w="2774"/>
      </w:tblGrid>
      <w:tr w14:paraId="5D302AA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79EC2EB4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31 中点旋风</w:t>
            </w:r>
          </w:p>
        </w:tc>
        <w:tc>
          <w:tcPr>
            <w:tcW w:w="2880" w:type="dxa"/>
            <w:vAlign w:val="center"/>
          </w:tcPr>
          <w:p w14:paraId="1274C9E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32 过点截弦相等</w:t>
            </w:r>
          </w:p>
        </w:tc>
        <w:tc>
          <w:tcPr>
            <w:tcW w:w="2781" w:type="dxa"/>
            <w:vAlign w:val="center"/>
          </w:tcPr>
          <w:p w14:paraId="3626C5C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33 PLC对径点</w:t>
            </w:r>
          </w:p>
        </w:tc>
      </w:tr>
      <w:tr w14:paraId="0BB5AA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479777C3">
            <w:pPr>
              <w:jc w:val="center"/>
              <w:rPr>
                <w:rFonts w:hint="eastAsia" w:eastAsia="微软雅黑"/>
                <w:lang w:eastAsia="zh-CN"/>
              </w:rPr>
            </w:pPr>
            <w:r>
              <w:rPr>
                <w:rFonts w:hint="eastAsia" w:eastAsia="微软雅黑"/>
                <w:lang w:eastAsia="zh-CN"/>
              </w:rPr>
              <w:drawing>
                <wp:inline distT="0" distB="0" distL="114300" distR="114300">
                  <wp:extent cx="1689100" cy="1196975"/>
                  <wp:effectExtent l="0" t="0" r="0" b="9525"/>
                  <wp:docPr id="35" name="图片 3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9100" cy="1196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633D497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eastAsia="微软雅黑"/>
                <w:lang w:eastAsia="zh-CN"/>
              </w:rPr>
              <w:drawing>
                <wp:inline distT="0" distB="0" distL="114300" distR="114300">
                  <wp:extent cx="1676400" cy="1332865"/>
                  <wp:effectExtent l="0" t="0" r="0" b="635"/>
                  <wp:docPr id="131" name="图片 13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图片 13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332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22D4C20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17345" cy="1304290"/>
                  <wp:effectExtent l="0" t="0" r="8255" b="3810"/>
                  <wp:docPr id="133" name="图片 13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图片 13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7345" cy="1304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FA30AE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0066A9D9">
            <w:pPr>
              <w:jc w:val="center"/>
              <w:rPr>
                <w:rFonts w:hint="default" w:eastAsia="微软雅黑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34 旁切圆与外接圆交点</w:t>
            </w:r>
          </w:p>
        </w:tc>
        <w:tc>
          <w:tcPr>
            <w:tcW w:w="2880" w:type="dxa"/>
            <w:vAlign w:val="center"/>
          </w:tcPr>
          <w:p w14:paraId="1F13138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35 过点截角1：2</w:t>
            </w:r>
          </w:p>
        </w:tc>
        <w:tc>
          <w:tcPr>
            <w:tcW w:w="2781" w:type="dxa"/>
            <w:vAlign w:val="center"/>
          </w:tcPr>
          <w:p w14:paraId="4BCA840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36 三线等截过点线</w:t>
            </w:r>
          </w:p>
        </w:tc>
      </w:tr>
      <w:tr w14:paraId="3067796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4BAA24D8">
            <w:pPr>
              <w:jc w:val="center"/>
              <w:rPr>
                <w:rFonts w:hint="eastAsia" w:eastAsia="微软雅黑"/>
                <w:lang w:eastAsia="zh-CN"/>
              </w:rPr>
            </w:pPr>
            <w:r>
              <w:rPr>
                <w:rFonts w:hint="eastAsia" w:eastAsia="微软雅黑"/>
                <w:lang w:eastAsia="zh-CN"/>
              </w:rPr>
              <w:drawing>
                <wp:inline distT="0" distB="0" distL="114300" distR="114300">
                  <wp:extent cx="1684020" cy="1109345"/>
                  <wp:effectExtent l="0" t="0" r="5080" b="8255"/>
                  <wp:docPr id="134" name="图片 13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图片 13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020" cy="1109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576063D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9575" cy="1470025"/>
                  <wp:effectExtent l="0" t="0" r="9525" b="3175"/>
                  <wp:docPr id="38" name="图片 3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9575" cy="147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09F3689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20520" cy="1339215"/>
                  <wp:effectExtent l="0" t="0" r="5080" b="6985"/>
                  <wp:docPr id="39" name="图片 3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520" cy="1339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</w:tbl>
    <w:p w14:paraId="2E710A6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40725788">
      <w:pPr>
        <w:rPr>
          <w:rFonts w:hint="default"/>
          <w:lang w:val="en-US" w:eastAsia="zh-CN"/>
        </w:rPr>
      </w:pPr>
    </w:p>
    <w:p w14:paraId="1A023B13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Euc Addit</w:t>
      </w:r>
    </w:p>
    <w:p w14:paraId="7B99EB4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共5题</w:t>
      </w:r>
    </w:p>
    <w:p w14:paraId="6B9713A7">
      <w:pPr>
        <w:rPr>
          <w:rFonts w:hint="eastAsia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4"/>
        <w:gridCol w:w="2834"/>
        <w:gridCol w:w="2854"/>
      </w:tblGrid>
      <w:tr w14:paraId="0A355D6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032D357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双圆梯形</w:t>
            </w:r>
          </w:p>
        </w:tc>
        <w:tc>
          <w:tcPr>
            <w:tcW w:w="2841" w:type="dxa"/>
            <w:vAlign w:val="center"/>
          </w:tcPr>
          <w:p w14:paraId="63958C5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四边形角平分线</w:t>
            </w:r>
          </w:p>
        </w:tc>
        <w:tc>
          <w:tcPr>
            <w:tcW w:w="2841" w:type="dxa"/>
            <w:vAlign w:val="center"/>
          </w:tcPr>
          <w:p w14:paraId="651084A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截线等长</w:t>
            </w:r>
          </w:p>
        </w:tc>
      </w:tr>
      <w:tr w14:paraId="6CBD17F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499B732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156335"/>
                  <wp:effectExtent l="0" t="0" r="5080" b="12065"/>
                  <wp:docPr id="12" name="图片 12" descr="Euc_Addit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 descr="Euc_Addit01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4F2B1E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252220"/>
                  <wp:effectExtent l="0" t="0" r="635" b="5080"/>
                  <wp:docPr id="13" name="图片 13" descr="Euc_Addit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 descr="Euc_Addit02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252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2FB6483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255395"/>
                  <wp:effectExtent l="0" t="0" r="10160" b="1905"/>
                  <wp:docPr id="14" name="图片 14" descr="Euc_Addit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 descr="Euc_Addit03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25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A3C3FF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5B30C7C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根轴</w:t>
            </w:r>
          </w:p>
        </w:tc>
        <w:tc>
          <w:tcPr>
            <w:tcW w:w="2841" w:type="dxa"/>
            <w:vAlign w:val="center"/>
          </w:tcPr>
          <w:p w14:paraId="3661783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等面积三角形</w:t>
            </w:r>
          </w:p>
        </w:tc>
        <w:tc>
          <w:tcPr>
            <w:tcW w:w="2841" w:type="dxa"/>
            <w:vAlign w:val="center"/>
          </w:tcPr>
          <w:p w14:paraId="0ACC0A5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3倍角</w:t>
            </w:r>
          </w:p>
        </w:tc>
      </w:tr>
      <w:tr w14:paraId="190CBD4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335FCDA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15" name="图片 15" descr="Euc_Addit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 descr="Euc_Addit04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55A1C63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156335"/>
                  <wp:effectExtent l="0" t="0" r="5080" b="12065"/>
                  <wp:docPr id="16" name="图片 16" descr="Euc_Addit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 descr="Euc_Addit05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69F9A66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0685" cy="1136650"/>
                  <wp:effectExtent l="0" t="0" r="5715" b="6350"/>
                  <wp:docPr id="111" name="图片 11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图片 11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685" cy="1136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E7BDAB">
      <w:pPr>
        <w:rPr>
          <w:rFonts w:hint="eastAsia"/>
          <w:lang w:val="en-US" w:eastAsia="zh-CN"/>
        </w:rPr>
      </w:pPr>
    </w:p>
    <w:p w14:paraId="1057670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带题干版</w:t>
      </w:r>
    </w:p>
    <w:p w14:paraId="19E739FA">
      <w:pPr>
        <w:rPr>
          <w:rFonts w:hint="eastAsia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4493E72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702A792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797685"/>
                  <wp:effectExtent l="0" t="0" r="635" b="5715"/>
                  <wp:docPr id="55" name="图片 5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5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79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6657F3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879600"/>
                  <wp:effectExtent l="0" t="0" r="0" b="0"/>
                  <wp:docPr id="56" name="图片 5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5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87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0611559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899285"/>
                  <wp:effectExtent l="0" t="0" r="10160" b="5715"/>
                  <wp:docPr id="57" name="图片 5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5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899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9E4CE7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49F1AE4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74495" cy="1378585"/>
                  <wp:effectExtent l="0" t="0" r="1905" b="5715"/>
                  <wp:docPr id="58" name="图片 5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4495" cy="137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0F71C7F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7510" cy="1674495"/>
                  <wp:effectExtent l="0" t="0" r="8890" b="1905"/>
                  <wp:docPr id="59" name="图片 5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5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510" cy="1674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166D128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1795" cy="1265555"/>
                  <wp:effectExtent l="0" t="0" r="1905" b="4445"/>
                  <wp:docPr id="112" name="图片 11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图片 11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795" cy="1265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B07B99">
      <w:pPr>
        <w:rPr>
          <w:rFonts w:hint="default"/>
          <w:lang w:val="en-US" w:eastAsia="zh-CN"/>
        </w:rPr>
      </w:pPr>
    </w:p>
    <w:p w14:paraId="6930656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5334DC51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Baidu Tieba</w:t>
      </w:r>
    </w:p>
    <w:p w14:paraId="706EDDB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目前32题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70BA2A9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2845" w:type="dxa"/>
            <w:vAlign w:val="center"/>
          </w:tcPr>
          <w:p w14:paraId="0A0C681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2.024线段</w:t>
            </w:r>
          </w:p>
        </w:tc>
        <w:tc>
          <w:tcPr>
            <w:tcW w:w="2831" w:type="dxa"/>
            <w:vAlign w:val="center"/>
          </w:tcPr>
          <w:p w14:paraId="4D0106F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圆内2点到直径端点等距</w:t>
            </w:r>
          </w:p>
        </w:tc>
        <w:tc>
          <w:tcPr>
            <w:tcW w:w="2846" w:type="dxa"/>
            <w:vAlign w:val="center"/>
          </w:tcPr>
          <w:p w14:paraId="3D9B377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线外点与垂足中点</w:t>
            </w:r>
          </w:p>
        </w:tc>
      </w:tr>
      <w:tr w14:paraId="68AF985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3E8BFC7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270635"/>
                  <wp:effectExtent l="0" t="0" r="0" b="0"/>
                  <wp:docPr id="73" name="图片 7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7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rcRect t="26772" b="385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270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19A8AA9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9255" cy="1564005"/>
                  <wp:effectExtent l="0" t="0" r="4445" b="10795"/>
                  <wp:docPr id="54" name="图片 54" descr="tb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54" descr="tb2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255" cy="1564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42928A2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2590" cy="1672590"/>
                  <wp:effectExtent l="0" t="0" r="3810" b="3810"/>
                  <wp:docPr id="75" name="图片 7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7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590" cy="1672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A651C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29EC354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点圆根轴</w:t>
            </w:r>
          </w:p>
        </w:tc>
        <w:tc>
          <w:tcPr>
            <w:tcW w:w="2831" w:type="dxa"/>
            <w:vAlign w:val="center"/>
          </w:tcPr>
          <w:p w14:paraId="0EB1EAD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线截过2点圆弧1:2</w:t>
            </w:r>
          </w:p>
        </w:tc>
        <w:tc>
          <w:tcPr>
            <w:tcW w:w="2846" w:type="dxa"/>
            <w:vAlign w:val="center"/>
          </w:tcPr>
          <w:p w14:paraId="66BEC91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角内等腰△四点共圆</w:t>
            </w:r>
          </w:p>
        </w:tc>
      </w:tr>
      <w:tr w14:paraId="011421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58D9E04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1320" cy="1355090"/>
                  <wp:effectExtent l="0" t="0" r="5080" b="3810"/>
                  <wp:docPr id="76" name="图片 7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7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320" cy="1355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797AF02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3225" cy="782955"/>
                  <wp:effectExtent l="0" t="0" r="3175" b="4445"/>
                  <wp:docPr id="77" name="图片 7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7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rcRect r="12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3225" cy="782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61DC265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7985" cy="1699895"/>
                  <wp:effectExtent l="0" t="0" r="5715" b="1905"/>
                  <wp:docPr id="78" name="图片 7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7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985" cy="1699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8B5FAF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19776BB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 给欧拉线和两边复原△</w:t>
            </w:r>
          </w:p>
        </w:tc>
        <w:tc>
          <w:tcPr>
            <w:tcW w:w="2831" w:type="dxa"/>
            <w:vAlign w:val="center"/>
          </w:tcPr>
          <w:p w14:paraId="5A34C64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08 平行反弹线</w:t>
            </w:r>
          </w:p>
        </w:tc>
        <w:tc>
          <w:tcPr>
            <w:tcW w:w="2846" w:type="dxa"/>
            <w:vAlign w:val="center"/>
          </w:tcPr>
          <w:p w14:paraId="4335843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09 双心四边形</w:t>
            </w:r>
          </w:p>
        </w:tc>
      </w:tr>
      <w:tr w14:paraId="4EC899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4B9E0C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199515"/>
                  <wp:effectExtent l="0" t="0" r="9525" b="6985"/>
                  <wp:docPr id="79" name="图片 7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7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199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69E86E6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952625"/>
                  <wp:effectExtent l="0" t="0" r="0" b="0"/>
                  <wp:docPr id="80" name="图片 80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80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rcRect t="20932" b="257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3CFC96E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8145" cy="1479550"/>
                  <wp:effectExtent l="0" t="0" r="8255" b="6350"/>
                  <wp:docPr id="81" name="图片 8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8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145" cy="147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F252FC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58B26BF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 角内过点弦四点共圆</w:t>
            </w:r>
          </w:p>
        </w:tc>
        <w:tc>
          <w:tcPr>
            <w:tcW w:w="2831" w:type="dxa"/>
            <w:vAlign w:val="center"/>
          </w:tcPr>
          <w:p w14:paraId="17C7B6A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 圆上过点圆切圆</w:t>
            </w:r>
          </w:p>
        </w:tc>
        <w:tc>
          <w:tcPr>
            <w:tcW w:w="2846" w:type="dxa"/>
            <w:vAlign w:val="center"/>
          </w:tcPr>
          <w:p w14:paraId="45E728D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 △过高上一点垂足Rt△</w:t>
            </w:r>
          </w:p>
        </w:tc>
      </w:tr>
      <w:tr w14:paraId="67AD6B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BAD73A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8780" cy="1564640"/>
                  <wp:effectExtent l="0" t="0" r="7620" b="10160"/>
                  <wp:docPr id="82" name="图片 8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8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780" cy="1564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217A8DB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958975"/>
                  <wp:effectExtent l="0" t="0" r="0" b="0"/>
                  <wp:docPr id="83" name="图片 8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8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rcRect t="24173" b="22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958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3BEC56E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897380"/>
                  <wp:effectExtent l="0" t="0" r="0" b="0"/>
                  <wp:docPr id="84" name="图片 8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8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rcRect t="20794" b="27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897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C754E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2144C2D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2845" w:type="dxa"/>
            <w:vAlign w:val="center"/>
          </w:tcPr>
          <w:p w14:paraId="213740A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 第二Lemoine圆</w:t>
            </w:r>
          </w:p>
        </w:tc>
        <w:tc>
          <w:tcPr>
            <w:tcW w:w="2831" w:type="dxa"/>
            <w:vAlign w:val="center"/>
          </w:tcPr>
          <w:p w14:paraId="5F00F77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 顶点分△等内切圆</w:t>
            </w:r>
          </w:p>
        </w:tc>
        <w:tc>
          <w:tcPr>
            <w:tcW w:w="2846" w:type="dxa"/>
            <w:vAlign w:val="center"/>
          </w:tcPr>
          <w:p w14:paraId="5609898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 Miquel点</w:t>
            </w:r>
          </w:p>
        </w:tc>
      </w:tr>
      <w:tr w14:paraId="157FD69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2A1C946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8780" cy="1278255"/>
                  <wp:effectExtent l="0" t="0" r="7620" b="4445"/>
                  <wp:docPr id="97" name="图片 9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图片 9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780" cy="1278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7E9FA97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8145" cy="1110615"/>
                  <wp:effectExtent l="0" t="0" r="8255" b="6985"/>
                  <wp:docPr id="98" name="图片 9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图片 9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145" cy="1110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3E40F2B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4495" cy="1731645"/>
                  <wp:effectExtent l="0" t="0" r="1905" b="8255"/>
                  <wp:docPr id="99" name="图片 9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图片 9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4495" cy="1731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1C207B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39F7F1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16 Dumpty点</w:t>
            </w:r>
          </w:p>
        </w:tc>
        <w:tc>
          <w:tcPr>
            <w:tcW w:w="2831" w:type="dxa"/>
            <w:vAlign w:val="center"/>
          </w:tcPr>
          <w:p w14:paraId="5DFF392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17 垂线分三角形面积</w:t>
            </w:r>
          </w:p>
        </w:tc>
        <w:tc>
          <w:tcPr>
            <w:tcW w:w="2846" w:type="dxa"/>
            <w:vAlign w:val="center"/>
          </w:tcPr>
          <w:p w14:paraId="55DFAAB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18 角内过点截等线</w:t>
            </w:r>
          </w:p>
        </w:tc>
      </w:tr>
      <w:tr w14:paraId="7F2082A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267E969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833880"/>
                  <wp:effectExtent l="0" t="0" r="0" b="0"/>
                  <wp:docPr id="100" name="图片 100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图片 100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rcRect t="22578" b="27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833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6593A1C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617980"/>
                  <wp:effectExtent l="0" t="0" r="9525" b="7620"/>
                  <wp:docPr id="101" name="图片 10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图片 10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617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4A71631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756410"/>
                  <wp:effectExtent l="0" t="0" r="10795" b="8890"/>
                  <wp:docPr id="102" name="图片 10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图片 10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756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A9ABBA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153F35B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 角内三截线和</w:t>
            </w:r>
          </w:p>
        </w:tc>
        <w:tc>
          <w:tcPr>
            <w:tcW w:w="2831" w:type="dxa"/>
            <w:vAlign w:val="center"/>
          </w:tcPr>
          <w:p w14:paraId="39E6A94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 角内给顶点作正三</w:t>
            </w:r>
          </w:p>
        </w:tc>
        <w:tc>
          <w:tcPr>
            <w:tcW w:w="2846" w:type="dxa"/>
            <w:vAlign w:val="center"/>
          </w:tcPr>
          <w:p w14:paraId="410E948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21 过2点圆截线定长</w:t>
            </w:r>
          </w:p>
        </w:tc>
      </w:tr>
      <w:tr w14:paraId="681BF1C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F2DC06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677670"/>
                  <wp:effectExtent l="0" t="0" r="12065" b="11430"/>
                  <wp:docPr id="103" name="图片 10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图片 10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677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360D49C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223010"/>
                  <wp:effectExtent l="0" t="0" r="10795" b="8890"/>
                  <wp:docPr id="104" name="图片 10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图片 10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223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58F5F1C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518920"/>
                  <wp:effectExtent l="0" t="0" r="0" b="5080"/>
                  <wp:docPr id="105" name="图片 10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图片 10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518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64735D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8032D5E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22 等角双线段</w:t>
            </w:r>
          </w:p>
        </w:tc>
        <w:tc>
          <w:tcPr>
            <w:tcW w:w="2831" w:type="dxa"/>
            <w:vAlign w:val="center"/>
          </w:tcPr>
          <w:p w14:paraId="23369A4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23 圆上两点截弦中点</w:t>
            </w:r>
          </w:p>
        </w:tc>
        <w:tc>
          <w:tcPr>
            <w:tcW w:w="2846" w:type="dxa"/>
            <w:vAlign w:val="center"/>
          </w:tcPr>
          <w:p w14:paraId="6C7BF99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24 给一顶点和IH复原△</w:t>
            </w:r>
          </w:p>
        </w:tc>
      </w:tr>
      <w:tr w14:paraId="237745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366737F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297940"/>
                  <wp:effectExtent l="0" t="0" r="10795" b="10160"/>
                  <wp:docPr id="106" name="图片 10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图片 10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297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249BFB8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597660"/>
                  <wp:effectExtent l="0" t="0" r="10160" b="2540"/>
                  <wp:docPr id="107" name="图片 10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图片 10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597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2B6BD45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970" cy="1297940"/>
                  <wp:effectExtent l="0" t="0" r="11430" b="10160"/>
                  <wp:docPr id="108" name="图片 10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图片 10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970" cy="1297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7A32AA">
      <w:pPr>
        <w:rPr>
          <w:rFonts w:hint="default"/>
          <w:lang w:val="en-US" w:eastAsia="zh-CN"/>
        </w:rPr>
      </w:pPr>
    </w:p>
    <w:p w14:paraId="1BBD3FA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1711F4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2845" w:type="dxa"/>
            <w:vAlign w:val="center"/>
          </w:tcPr>
          <w:p w14:paraId="65B90C5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 过点分△周长</w:t>
            </w:r>
          </w:p>
        </w:tc>
        <w:tc>
          <w:tcPr>
            <w:tcW w:w="2831" w:type="dxa"/>
            <w:vAlign w:val="center"/>
          </w:tcPr>
          <w:p w14:paraId="6AFB9F4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26 广义垂足三角形等积</w:t>
            </w:r>
          </w:p>
        </w:tc>
        <w:tc>
          <w:tcPr>
            <w:tcW w:w="2846" w:type="dxa"/>
            <w:vAlign w:val="center"/>
          </w:tcPr>
          <w:p w14:paraId="0F348F7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27 △共点平行边3等长线</w:t>
            </w:r>
          </w:p>
        </w:tc>
      </w:tr>
      <w:tr w14:paraId="00A5DD1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6E9F821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9255" cy="1319530"/>
                  <wp:effectExtent l="0" t="0" r="4445" b="1270"/>
                  <wp:docPr id="121" name="图片 12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图片 12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255" cy="1319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04FC26D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6715" cy="1291590"/>
                  <wp:effectExtent l="0" t="0" r="6985" b="3810"/>
                  <wp:docPr id="122" name="图片 12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图片 12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6715" cy="1291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54AC97B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5445" cy="1111250"/>
                  <wp:effectExtent l="0" t="0" r="8255" b="6350"/>
                  <wp:docPr id="123" name="图片 12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图片 12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5445" cy="111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275BC5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2D23FDF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28 过角内点△周长min</w:t>
            </w:r>
          </w:p>
        </w:tc>
        <w:tc>
          <w:tcPr>
            <w:tcW w:w="2831" w:type="dxa"/>
            <w:vAlign w:val="center"/>
          </w:tcPr>
          <w:p w14:paraId="0DAF33F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29 过角内点截2射线min</w:t>
            </w:r>
          </w:p>
        </w:tc>
        <w:tc>
          <w:tcPr>
            <w:tcW w:w="2846" w:type="dxa"/>
            <w:vAlign w:val="center"/>
          </w:tcPr>
          <w:p w14:paraId="0A38E53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30 PCC等圆中垂点</w:t>
            </w:r>
          </w:p>
        </w:tc>
      </w:tr>
      <w:tr w14:paraId="64500A9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42A1B6F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2430" cy="1186815"/>
                  <wp:effectExtent l="0" t="0" r="1270" b="6985"/>
                  <wp:docPr id="124" name="图片 12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图片 12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1186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4850923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816100"/>
                  <wp:effectExtent l="0" t="0" r="10795" b="0"/>
                  <wp:docPr id="125" name="图片 12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图片 12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81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2113EC7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1320" cy="1717040"/>
                  <wp:effectExtent l="0" t="0" r="5080" b="10160"/>
                  <wp:docPr id="126" name="图片 12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图片 12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320" cy="1717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2973BF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4830AD4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31 伪垂足三角形</w:t>
            </w:r>
          </w:p>
        </w:tc>
        <w:tc>
          <w:tcPr>
            <w:tcW w:w="2831" w:type="dxa"/>
            <w:vAlign w:val="center"/>
          </w:tcPr>
          <w:p w14:paraId="770B03F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32 鱼眼透视</w:t>
            </w:r>
          </w:p>
        </w:tc>
        <w:tc>
          <w:tcPr>
            <w:tcW w:w="2846" w:type="dxa"/>
            <w:vAlign w:val="center"/>
          </w:tcPr>
          <w:p w14:paraId="3EF791C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33 三角形转等积正三</w:t>
            </w:r>
          </w:p>
        </w:tc>
      </w:tr>
      <w:tr w14:paraId="085436A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3F82AB5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0050" cy="1341755"/>
                  <wp:effectExtent l="0" t="0" r="6350" b="4445"/>
                  <wp:docPr id="127" name="图片 12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图片 12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050" cy="1341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197C39B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572260"/>
                  <wp:effectExtent l="0" t="0" r="0" b="2540"/>
                  <wp:docPr id="128" name="图片 12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图片 12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572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1E0F540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4125"/>
                  <wp:effectExtent l="0" t="0" r="2540" b="3175"/>
                  <wp:docPr id="90" name="图片 90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图片 90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688833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1FFD23F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34</w:t>
            </w:r>
          </w:p>
        </w:tc>
        <w:tc>
          <w:tcPr>
            <w:tcW w:w="2831" w:type="dxa"/>
            <w:vAlign w:val="center"/>
          </w:tcPr>
          <w:p w14:paraId="14C1A01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35</w:t>
            </w:r>
          </w:p>
        </w:tc>
        <w:tc>
          <w:tcPr>
            <w:tcW w:w="2846" w:type="dxa"/>
            <w:vAlign w:val="center"/>
          </w:tcPr>
          <w:p w14:paraId="2B812F7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36</w:t>
            </w:r>
          </w:p>
        </w:tc>
      </w:tr>
      <w:tr w14:paraId="3FDAA76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2D5B16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31" w:type="dxa"/>
            <w:vAlign w:val="center"/>
          </w:tcPr>
          <w:p w14:paraId="238C00D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6" w:type="dxa"/>
            <w:vAlign w:val="center"/>
          </w:tcPr>
          <w:p w14:paraId="1BFCA54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 w14:paraId="293ADB4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15F4CB24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SprFes2024</w:t>
      </w:r>
    </w:p>
    <w:p w14:paraId="307C5DC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共5题</w:t>
      </w:r>
    </w:p>
    <w:p w14:paraId="08578072">
      <w:pPr>
        <w:rPr>
          <w:rFonts w:hint="eastAsia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7D79B69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669812B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五边形矩形</w:t>
            </w:r>
          </w:p>
        </w:tc>
        <w:tc>
          <w:tcPr>
            <w:tcW w:w="2841" w:type="dxa"/>
            <w:vAlign w:val="center"/>
          </w:tcPr>
          <w:p w14:paraId="7B4B254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正十边形</w:t>
            </w:r>
          </w:p>
        </w:tc>
        <w:tc>
          <w:tcPr>
            <w:tcW w:w="2841" w:type="dxa"/>
            <w:vAlign w:val="center"/>
          </w:tcPr>
          <w:p w14:paraId="1528374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等面积直角三角形</w:t>
            </w:r>
          </w:p>
        </w:tc>
      </w:tr>
      <w:tr w14:paraId="7AAD5D2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66C86A8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255395"/>
                  <wp:effectExtent l="0" t="0" r="10160" b="1905"/>
                  <wp:docPr id="17" name="图片 17" descr="SprFes2024-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 descr="SprFes2024-01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25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3F63A49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72590" cy="1268730"/>
                  <wp:effectExtent l="0" t="0" r="3810" b="1270"/>
                  <wp:docPr id="18" name="图片 18" descr="SprFes2024-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 descr="SprFes2024-02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590" cy="1268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0DBA1B5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72590" cy="1268730"/>
                  <wp:effectExtent l="0" t="0" r="3810" b="1270"/>
                  <wp:docPr id="19" name="图片 19" descr="SprFes2024-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 descr="SprFes2024-03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590" cy="1268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B43D6B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4AB7CCE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质心内心一边直线</w:t>
            </w:r>
          </w:p>
        </w:tc>
        <w:tc>
          <w:tcPr>
            <w:tcW w:w="2841" w:type="dxa"/>
            <w:vAlign w:val="center"/>
          </w:tcPr>
          <w:p w14:paraId="771ECC5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角平分线上切线三角形</w:t>
            </w:r>
          </w:p>
        </w:tc>
        <w:tc>
          <w:tcPr>
            <w:tcW w:w="2841" w:type="dxa"/>
            <w:vAlign w:val="center"/>
          </w:tcPr>
          <w:p w14:paraId="5880720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  <w:tr w14:paraId="3F859DC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0662027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261745"/>
                  <wp:effectExtent l="0" t="0" r="12065" b="8255"/>
                  <wp:docPr id="20" name="图片 20" descr="SprFes2024-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 descr="SprFes2024-04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261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541DF3C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156335"/>
                  <wp:effectExtent l="0" t="0" r="5080" b="12065"/>
                  <wp:docPr id="21" name="图片 21" descr="SprFes2024-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 descr="SprFes2024-05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192101E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 w14:paraId="00563E34">
      <w:pPr>
        <w:rPr>
          <w:rFonts w:hint="default"/>
          <w:lang w:val="en-US" w:eastAsia="zh-CN"/>
        </w:rPr>
      </w:pPr>
    </w:p>
    <w:p w14:paraId="6F62B36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带题干版</w:t>
      </w:r>
    </w:p>
    <w:p w14:paraId="5F539480">
      <w:pPr>
        <w:rPr>
          <w:rFonts w:hint="default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7"/>
        <w:gridCol w:w="2827"/>
        <w:gridCol w:w="2848"/>
      </w:tblGrid>
      <w:tr w14:paraId="6A24BAF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00F478E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1795" cy="1661795"/>
                  <wp:effectExtent l="0" t="0" r="1905" b="1905"/>
                  <wp:docPr id="45" name="图片 4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795" cy="1661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088A4D2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663700"/>
                  <wp:effectExtent l="0" t="0" r="0" b="0"/>
                  <wp:docPr id="46" name="图片 4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66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33CBCC2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566545"/>
                  <wp:effectExtent l="0" t="0" r="10795" b="8255"/>
                  <wp:docPr id="47" name="图片 4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566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B5BB8F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1551673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73860" cy="1378585"/>
                  <wp:effectExtent l="0" t="0" r="2540" b="5715"/>
                  <wp:docPr id="48" name="图片 4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3860" cy="137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B40EAF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550035"/>
                  <wp:effectExtent l="0" t="0" r="0" b="12065"/>
                  <wp:docPr id="49" name="图片 4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4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550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3731098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 w14:paraId="1DDB778B">
      <w:pPr>
        <w:rPr>
          <w:rFonts w:hint="default"/>
          <w:lang w:val="en-US" w:eastAsia="zh-CN"/>
        </w:rPr>
      </w:pPr>
    </w:p>
    <w:p w14:paraId="6710451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74FC1A0F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Straightedge only Pzls</w:t>
      </w:r>
    </w:p>
    <w:p w14:paraId="1C56CF3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基础关卡（12题）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27"/>
        <w:gridCol w:w="2847"/>
        <w:gridCol w:w="2848"/>
      </w:tblGrid>
      <w:tr w14:paraId="1DCEFBB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65C604B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平行线作中点</w:t>
            </w:r>
          </w:p>
        </w:tc>
        <w:tc>
          <w:tcPr>
            <w:tcW w:w="2841" w:type="dxa"/>
            <w:vAlign w:val="center"/>
          </w:tcPr>
          <w:p w14:paraId="73C9F2D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中点作平行线</w:t>
            </w:r>
          </w:p>
        </w:tc>
        <w:tc>
          <w:tcPr>
            <w:tcW w:w="2841" w:type="dxa"/>
            <w:vAlign w:val="center"/>
          </w:tcPr>
          <w:p w14:paraId="61EC06D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平行线作平行线</w:t>
            </w:r>
          </w:p>
        </w:tc>
      </w:tr>
      <w:tr w14:paraId="1CEDCC7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72C08F7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156335"/>
                  <wp:effectExtent l="0" t="0" r="5080" b="12065"/>
                  <wp:docPr id="22" name="图片 22" descr="Straightedge-only_Pzls_Basic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 descr="Straightedge-only_Pzls_Basic01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52698F9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0525" cy="1159510"/>
                  <wp:effectExtent l="0" t="0" r="3175" b="8890"/>
                  <wp:docPr id="23" name="图片 23" descr="Straightedge-only_Pzls_Basic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 descr="Straightedge-only_Pzls_Basic02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0525" cy="1159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22A3077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2430" cy="1160780"/>
                  <wp:effectExtent l="0" t="0" r="1270" b="7620"/>
                  <wp:docPr id="24" name="图片 24" descr="Straightedge-only_Pzls_Basic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 descr="Straightedge-only_Pzls_Basic03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1160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52021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578D3ED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平行线倍长</w:t>
            </w:r>
          </w:p>
        </w:tc>
        <w:tc>
          <w:tcPr>
            <w:tcW w:w="2841" w:type="dxa"/>
            <w:vAlign w:val="center"/>
          </w:tcPr>
          <w:p w14:paraId="70AEFA2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中点作对称</w:t>
            </w:r>
          </w:p>
        </w:tc>
        <w:tc>
          <w:tcPr>
            <w:tcW w:w="2841" w:type="dxa"/>
            <w:vAlign w:val="center"/>
          </w:tcPr>
          <w:p w14:paraId="2490B3C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垂线作对称</w:t>
            </w:r>
          </w:p>
        </w:tc>
      </w:tr>
      <w:tr w14:paraId="2E9DE65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2F5BED8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2430" cy="1160780"/>
                  <wp:effectExtent l="0" t="0" r="1270" b="7620"/>
                  <wp:docPr id="25" name="图片 25" descr="Straightedge-only_Pzls_Basic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 descr="Straightedge-only_Pzls_Basic04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1160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6F1AC17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165225"/>
                  <wp:effectExtent l="0" t="0" r="12065" b="3175"/>
                  <wp:docPr id="26" name="图片 26" descr="Straightedge-only_Pzls_Basic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 descr="Straightedge-only_Pzls_Basic05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165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33B102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5130" cy="1172845"/>
                  <wp:effectExtent l="0" t="0" r="1270" b="8255"/>
                  <wp:docPr id="27" name="图片 27" descr="Straightedge-only_Pzls_Basic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 descr="Straightedge-only_Pzls_Basic06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130" cy="1172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766404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465F818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 角平分线作垂直</w:t>
            </w:r>
          </w:p>
        </w:tc>
        <w:tc>
          <w:tcPr>
            <w:tcW w:w="2841" w:type="dxa"/>
            <w:vAlign w:val="center"/>
          </w:tcPr>
          <w:p w14:paraId="770C4FB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08 圆外一点作垂线</w:t>
            </w:r>
          </w:p>
        </w:tc>
        <w:tc>
          <w:tcPr>
            <w:tcW w:w="2841" w:type="dxa"/>
            <w:vAlign w:val="center"/>
          </w:tcPr>
          <w:p w14:paraId="4E686DC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09 圆上一点作垂线</w:t>
            </w:r>
          </w:p>
        </w:tc>
      </w:tr>
      <w:tr w14:paraId="085828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02F2B7E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1635" cy="1162685"/>
                  <wp:effectExtent l="0" t="0" r="12065" b="5715"/>
                  <wp:docPr id="28" name="图片 28" descr="Straightedge-only_Pzls_Basic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 descr="Straightedge-only_Pzls_Basic07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CA9974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1635" cy="1162685"/>
                  <wp:effectExtent l="0" t="0" r="12065" b="5715"/>
                  <wp:docPr id="29" name="图片 29" descr="Straightedge-only_Pzls_Basic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 descr="Straightedge-only_Pzls_Basic08"/>
                          <pic:cNvPicPr>
                            <a:picLocks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37E0ABF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169035"/>
                  <wp:effectExtent l="0" t="0" r="10795" b="12065"/>
                  <wp:docPr id="30" name="图片 30" descr="Straightedge-only_Pzls_Basic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 descr="Straightedge-only_Pzls_Basic09"/>
                          <pic:cNvPicPr>
                            <a:picLocks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169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CE05F8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1A18D19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 圆径一点作垂线</w:t>
            </w:r>
          </w:p>
        </w:tc>
        <w:tc>
          <w:tcPr>
            <w:tcW w:w="2841" w:type="dxa"/>
            <w:vAlign w:val="center"/>
          </w:tcPr>
          <w:p w14:paraId="66EA4DE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 圆上一点作切线</w:t>
            </w:r>
          </w:p>
        </w:tc>
        <w:tc>
          <w:tcPr>
            <w:tcW w:w="2841" w:type="dxa"/>
            <w:vAlign w:val="center"/>
          </w:tcPr>
          <w:p w14:paraId="1365A73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 圆外一点作切线</w:t>
            </w:r>
          </w:p>
        </w:tc>
      </w:tr>
      <w:tr w14:paraId="12C44EB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0F1E7B2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1635" cy="1162685"/>
                  <wp:effectExtent l="0" t="0" r="12065" b="5715"/>
                  <wp:docPr id="31" name="图片 31" descr="Straightedge-only_Pzls_Basic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1" descr="Straightedge-only_Pzls_Basic10"/>
                          <pic:cNvPicPr>
                            <a:picLocks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437B166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1635" cy="1162685"/>
                  <wp:effectExtent l="0" t="0" r="12065" b="5715"/>
                  <wp:docPr id="32" name="图片 32" descr="Straightedge-only_Pzls_Basic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2" descr="Straightedge-only_Pzls_Basic11"/>
                          <pic:cNvPicPr>
                            <a:picLocks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1E6E2EF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9415" cy="1175385"/>
                  <wp:effectExtent l="0" t="0" r="6985" b="5715"/>
                  <wp:docPr id="33" name="图片 33" descr="Straightedge-only_Pzls_Basic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3" descr="Straightedge-only_Pzls_Basic12"/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415" cy="1175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D2B69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5FB9CAC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进阶关卡（目前15+7题）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2D2E13D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60951A7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径倍角找心</w:t>
            </w:r>
          </w:p>
        </w:tc>
        <w:tc>
          <w:tcPr>
            <w:tcW w:w="2827" w:type="dxa"/>
            <w:vAlign w:val="center"/>
          </w:tcPr>
          <w:p w14:paraId="73B434F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径弦30°找心</w:t>
            </w:r>
          </w:p>
        </w:tc>
        <w:tc>
          <w:tcPr>
            <w:tcW w:w="2848" w:type="dxa"/>
            <w:vAlign w:val="center"/>
          </w:tcPr>
          <w:p w14:paraId="5A6918F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径弦22.5°找心</w:t>
            </w:r>
          </w:p>
        </w:tc>
      </w:tr>
      <w:tr w14:paraId="4251F6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3F90C06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301115"/>
                  <wp:effectExtent l="0" t="0" r="10795" b="6985"/>
                  <wp:docPr id="43" name="图片 43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43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301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vAlign w:val="center"/>
          </w:tcPr>
          <w:p w14:paraId="28B99A7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639570"/>
                  <wp:effectExtent l="0" t="0" r="5080" b="11430"/>
                  <wp:docPr id="44" name="图片 44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639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4CA00D6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663700"/>
                  <wp:effectExtent l="0" t="0" r="0" b="0"/>
                  <wp:docPr id="50" name="图片 50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50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66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13184D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3F9DB9E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径弦15°找心</w:t>
            </w:r>
          </w:p>
        </w:tc>
        <w:tc>
          <w:tcPr>
            <w:tcW w:w="2827" w:type="dxa"/>
            <w:vAlign w:val="center"/>
          </w:tcPr>
          <w:p w14:paraId="6FBAA50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内心作外心</w:t>
            </w:r>
          </w:p>
        </w:tc>
        <w:tc>
          <w:tcPr>
            <w:tcW w:w="2848" w:type="dxa"/>
            <w:vAlign w:val="center"/>
          </w:tcPr>
          <w:p w14:paraId="5AA5D64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垂心作外心</w:t>
            </w:r>
          </w:p>
        </w:tc>
      </w:tr>
      <w:tr w14:paraId="770F9C6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74" w:hRule="atLeast"/>
        </w:trPr>
        <w:tc>
          <w:tcPr>
            <w:tcW w:w="2847" w:type="dxa"/>
            <w:vAlign w:val="center"/>
          </w:tcPr>
          <w:p w14:paraId="3EE0A01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597660" cy="1657985"/>
                  <wp:effectExtent l="0" t="0" r="2540" b="5715"/>
                  <wp:docPr id="51" name="图片 51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51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7660" cy="1657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vAlign w:val="center"/>
          </w:tcPr>
          <w:p w14:paraId="35ABDF9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5445" cy="1585595"/>
                  <wp:effectExtent l="0" t="0" r="8255" b="1905"/>
                  <wp:docPr id="64" name="图片 64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64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5445" cy="1585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77677A0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9415" cy="1645285"/>
                  <wp:effectExtent l="0" t="0" r="6985" b="5715"/>
                  <wp:docPr id="65" name="图片 65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65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415" cy="1645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5B7952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04FD2B5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 双圆相交找心</w:t>
            </w:r>
          </w:p>
        </w:tc>
        <w:tc>
          <w:tcPr>
            <w:tcW w:w="2827" w:type="dxa"/>
            <w:vAlign w:val="center"/>
          </w:tcPr>
          <w:p w14:paraId="0F135A3E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08 双同心圆找心</w:t>
            </w:r>
          </w:p>
        </w:tc>
        <w:tc>
          <w:tcPr>
            <w:tcW w:w="2848" w:type="dxa"/>
            <w:vAlign w:val="center"/>
          </w:tcPr>
          <w:p w14:paraId="00BC28E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09 径弦4:1找心</w:t>
            </w:r>
          </w:p>
        </w:tc>
      </w:tr>
      <w:tr w14:paraId="4E1FF7B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74CC1D2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0685" cy="1370330"/>
                  <wp:effectExtent l="0" t="0" r="5715" b="1270"/>
                  <wp:docPr id="67" name="图片 67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67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685" cy="1370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vAlign w:val="center"/>
          </w:tcPr>
          <w:p w14:paraId="351A660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530985" cy="1453515"/>
                  <wp:effectExtent l="0" t="0" r="5715" b="6985"/>
                  <wp:docPr id="68" name="图片 68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68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0985" cy="1453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6BBA857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553845" cy="1383030"/>
                  <wp:effectExtent l="0" t="0" r="8255" b="1270"/>
                  <wp:docPr id="52" name="图片 52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52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3845" cy="1383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271716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7CCC4D3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 径弦2:1找心</w:t>
            </w:r>
          </w:p>
        </w:tc>
        <w:tc>
          <w:tcPr>
            <w:tcW w:w="2827" w:type="dxa"/>
            <w:vAlign w:val="center"/>
          </w:tcPr>
          <w:p w14:paraId="00B87F0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 旁心作外心</w:t>
            </w:r>
          </w:p>
        </w:tc>
        <w:tc>
          <w:tcPr>
            <w:tcW w:w="2848" w:type="dxa"/>
            <w:vAlign w:val="center"/>
          </w:tcPr>
          <w:p w14:paraId="33286D5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 外心等腰150°</w:t>
            </w:r>
          </w:p>
        </w:tc>
      </w:tr>
      <w:tr w14:paraId="267EA35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2F31888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575435" cy="1403350"/>
                  <wp:effectExtent l="0" t="0" r="12065" b="6350"/>
                  <wp:docPr id="53" name="图片 53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53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5435" cy="140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vAlign w:val="center"/>
          </w:tcPr>
          <w:p w14:paraId="7B37344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42110" cy="1457325"/>
                  <wp:effectExtent l="0" t="0" r="8890" b="3175"/>
                  <wp:docPr id="66" name="图片 66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66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2110" cy="145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72B97BE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483995" cy="1453515"/>
                  <wp:effectExtent l="0" t="0" r="1905" b="6985"/>
                  <wp:docPr id="60" name="图片 60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60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3995" cy="1453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DB8ACB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shd w:val="clear" w:color="auto" w:fill="auto"/>
            <w:vAlign w:val="center"/>
          </w:tcPr>
          <w:p w14:paraId="51C48377">
            <w:pPr>
              <w:jc w:val="center"/>
              <w:rPr>
                <w:rFonts w:hint="eastAsia" w:ascii="Arial" w:hAnsi="Arial" w:eastAsia="微软雅黑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 根轴上点找心</w:t>
            </w:r>
          </w:p>
        </w:tc>
        <w:tc>
          <w:tcPr>
            <w:tcW w:w="2827" w:type="dxa"/>
            <w:shd w:val="clear" w:color="auto" w:fill="auto"/>
            <w:vAlign w:val="center"/>
          </w:tcPr>
          <w:p w14:paraId="63D7ED9C">
            <w:pPr>
              <w:jc w:val="center"/>
              <w:rPr>
                <w:rFonts w:hint="eastAsia" w:ascii="Arial" w:hAnsi="Arial" w:eastAsia="微软雅黑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 五点共圆找心</w:t>
            </w:r>
          </w:p>
        </w:tc>
        <w:tc>
          <w:tcPr>
            <w:tcW w:w="2848" w:type="dxa"/>
            <w:shd w:val="clear" w:color="auto" w:fill="auto"/>
            <w:vAlign w:val="center"/>
          </w:tcPr>
          <w:p w14:paraId="1E12BD98">
            <w:pPr>
              <w:jc w:val="center"/>
              <w:rPr>
                <w:rFonts w:hint="eastAsia" w:ascii="Arial" w:hAnsi="Arial" w:eastAsia="微软雅黑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 双圆等腰找心</w:t>
            </w:r>
          </w:p>
        </w:tc>
      </w:tr>
      <w:tr w14:paraId="6E580B7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shd w:val="clear" w:color="auto" w:fill="auto"/>
            <w:vAlign w:val="center"/>
          </w:tcPr>
          <w:p w14:paraId="5AF3F3E9">
            <w:pPr>
              <w:jc w:val="center"/>
              <w:rPr>
                <w:rFonts w:hint="eastAsia" w:ascii="Arial" w:hAnsi="Arial" w:eastAsia="微软雅黑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403985"/>
                  <wp:effectExtent l="0" t="0" r="635" b="5715"/>
                  <wp:docPr id="135" name="图片 135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图片 135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403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shd w:val="clear" w:color="auto" w:fill="auto"/>
            <w:vAlign w:val="center"/>
          </w:tcPr>
          <w:p w14:paraId="585BE31B">
            <w:pPr>
              <w:jc w:val="center"/>
              <w:rPr>
                <w:rFonts w:hint="eastAsia" w:ascii="Arial" w:hAnsi="Arial" w:eastAsia="微软雅黑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617345"/>
                  <wp:effectExtent l="0" t="0" r="12065" b="8255"/>
                  <wp:docPr id="136" name="图片 136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图片 136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617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shd w:val="clear" w:color="auto" w:fill="auto"/>
            <w:vAlign w:val="center"/>
          </w:tcPr>
          <w:p w14:paraId="7E5293A9">
            <w:pPr>
              <w:jc w:val="center"/>
              <w:rPr>
                <w:rFonts w:hint="eastAsia" w:ascii="Arial" w:hAnsi="Arial" w:eastAsia="微软雅黑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4810" cy="1252220"/>
                  <wp:effectExtent l="0" t="0" r="8890" b="5080"/>
                  <wp:docPr id="137" name="图片 137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图片 137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810" cy="1252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BDF567"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27"/>
        <w:gridCol w:w="2847"/>
        <w:gridCol w:w="2848"/>
      </w:tblGrid>
      <w:tr w14:paraId="2D3D3B6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3"/>
            <w:vAlign w:val="center"/>
          </w:tcPr>
          <w:p w14:paraId="4B9043E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Additional</w:t>
            </w:r>
          </w:p>
        </w:tc>
      </w:tr>
      <w:tr w14:paraId="3DD6581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013EE9E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A01 等弦</w:t>
            </w:r>
          </w:p>
        </w:tc>
        <w:tc>
          <w:tcPr>
            <w:tcW w:w="2847" w:type="dxa"/>
            <w:vAlign w:val="center"/>
          </w:tcPr>
          <w:p w14:paraId="004E412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A02 卡斯蒂朗问题</w:t>
            </w:r>
          </w:p>
        </w:tc>
        <w:tc>
          <w:tcPr>
            <w:tcW w:w="2848" w:type="dxa"/>
            <w:vAlign w:val="center"/>
          </w:tcPr>
          <w:p w14:paraId="2B69664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A03 内心Rt45</w:t>
            </w:r>
          </w:p>
        </w:tc>
      </w:tr>
      <w:tr w14:paraId="4A6040C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0AD631B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795" cy="1049655"/>
                  <wp:effectExtent l="0" t="0" r="1905" b="4445"/>
                  <wp:docPr id="92" name="图片 92" descr="A1C2000A9F3830073CE3105BF40C765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图片 92" descr="A1C2000A9F3830073CE3105BF40C765A"/>
                          <pic:cNvPicPr>
                            <a:picLocks noChangeAspect="1"/>
                          </pic:cNvPicPr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795" cy="104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7" w:type="dxa"/>
            <w:vAlign w:val="center"/>
          </w:tcPr>
          <w:p w14:paraId="56A894A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970" cy="1635760"/>
                  <wp:effectExtent l="0" t="0" r="11430" b="2540"/>
                  <wp:docPr id="93" name="图片 93" descr="{D6DA8580-D1D4-4816-ADCC-358B5DE0935C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图片 93" descr="{D6DA8580-D1D4-4816-ADCC-358B5DE0935C}"/>
                          <pic:cNvPicPr>
                            <a:picLocks noChangeAspect="1"/>
                          </pic:cNvPicPr>
                        </pic:nvPicPr>
                        <pic:blipFill>
                          <a:blip r:embed="rId123"/>
                          <a:srcRect t="5898" b="6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970" cy="1635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2DE9482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176020"/>
                  <wp:effectExtent l="0" t="0" r="0" b="5080"/>
                  <wp:docPr id="94" name="图片 94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图片 94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176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AEEA01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3C11D1C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A04 圆心作垂</w:t>
            </w:r>
          </w:p>
        </w:tc>
        <w:tc>
          <w:tcPr>
            <w:tcW w:w="2847" w:type="dxa"/>
            <w:vAlign w:val="center"/>
          </w:tcPr>
          <w:p w14:paraId="4A624CB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A05 三边过点三角形</w:t>
            </w:r>
          </w:p>
        </w:tc>
        <w:tc>
          <w:tcPr>
            <w:tcW w:w="2848" w:type="dxa"/>
            <w:vAlign w:val="center"/>
          </w:tcPr>
          <w:p w14:paraId="0B4D88E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A06 三线上外切三角形</w:t>
            </w:r>
          </w:p>
        </w:tc>
      </w:tr>
      <w:tr w14:paraId="41D0434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319B201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595755"/>
                  <wp:effectExtent l="0" t="0" r="0" b="4445"/>
                  <wp:docPr id="95" name="图片 95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图片 95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595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7" w:type="dxa"/>
            <w:vAlign w:val="center"/>
          </w:tcPr>
          <w:p w14:paraId="7AE8DDE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795" cy="1412240"/>
                  <wp:effectExtent l="0" t="0" r="1905" b="10160"/>
                  <wp:docPr id="114" name="图片 114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图片 114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795" cy="1412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7C7E31C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502410"/>
                  <wp:effectExtent l="0" t="0" r="10160" b="8890"/>
                  <wp:docPr id="115" name="图片 115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图片 115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502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29B2B6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4B1C20A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A07 3单位长</w:t>
            </w:r>
          </w:p>
        </w:tc>
        <w:tc>
          <w:tcPr>
            <w:tcW w:w="2847" w:type="dxa"/>
            <w:vAlign w:val="center"/>
          </w:tcPr>
          <w:p w14:paraId="60D83B0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A08 重叠大小地图</w:t>
            </w:r>
          </w:p>
        </w:tc>
        <w:tc>
          <w:tcPr>
            <w:tcW w:w="2848" w:type="dxa"/>
            <w:vAlign w:val="center"/>
          </w:tcPr>
          <w:p w14:paraId="3700332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A09 过点共点内接四边形</w:t>
            </w:r>
          </w:p>
        </w:tc>
      </w:tr>
      <w:tr w14:paraId="3496BEC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15BD527E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4810" cy="1055370"/>
                  <wp:effectExtent l="0" t="0" r="8890" b="11430"/>
                  <wp:docPr id="116" name="图片 11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图片 11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810" cy="1055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7" w:type="dxa"/>
            <w:vAlign w:val="center"/>
          </w:tcPr>
          <w:p w14:paraId="549637D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356995" cy="1198880"/>
                  <wp:effectExtent l="0" t="0" r="1905" b="7620"/>
                  <wp:docPr id="145" name="图片 14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图片 14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995" cy="119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27410C9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270635" cy="1186815"/>
                  <wp:effectExtent l="0" t="0" r="12065" b="6985"/>
                  <wp:docPr id="146" name="图片 14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图片 14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635" cy="1186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FD79FF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0EF2CDC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7" w:type="dxa"/>
            <w:vAlign w:val="center"/>
          </w:tcPr>
          <w:p w14:paraId="2149D5E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8" w:type="dxa"/>
            <w:vAlign w:val="center"/>
          </w:tcPr>
          <w:p w14:paraId="7F56212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 w14:paraId="21B7CEB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3295D12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7" w:type="dxa"/>
            <w:vAlign w:val="center"/>
          </w:tcPr>
          <w:p w14:paraId="74D623E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8" w:type="dxa"/>
            <w:vAlign w:val="center"/>
          </w:tcPr>
          <w:p w14:paraId="457D706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 w14:paraId="06E53B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414F4B0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7" w:type="dxa"/>
            <w:vAlign w:val="center"/>
          </w:tcPr>
          <w:p w14:paraId="286CAD2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8" w:type="dxa"/>
            <w:vAlign w:val="center"/>
          </w:tcPr>
          <w:p w14:paraId="3812CD3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 w14:paraId="03B2E6B2">
      <w:pPr>
        <w:rPr>
          <w:rFonts w:hint="default"/>
          <w:b/>
          <w:bCs/>
          <w:lang w:val="en-US" w:eastAsia="zh-CN"/>
        </w:rPr>
      </w:pPr>
    </w:p>
    <w:p w14:paraId="4CD0896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4F5C367D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XEuclidea Puzzle</w:t>
      </w:r>
    </w:p>
    <w:p w14:paraId="45EE2F34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详见XEP Images Overview.md</w:t>
      </w:r>
    </w:p>
    <w:sectPr>
      <w:pgSz w:w="11906" w:h="16838"/>
      <w:pgMar w:top="720" w:right="1800" w:bottom="720" w:left="1800" w:header="851" w:footer="992" w:gutter="0"/>
      <w:cols w:space="0" w:num="1"/>
      <w:rtlGutter w:val="0"/>
      <w:docGrid w:type="lines" w:linePitch="387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attachedTemplate r:id="rId1"/>
  <w:documentProtection w:enforcement="0"/>
  <w:defaultTabStop w:val="420"/>
  <w:drawingGridHorizontalSpacing w:val="210"/>
  <w:drawingGridVerticalSpacing w:val="194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WUxNDg1YTZlYmFjZTJlNjdmMTJjMWU2NzFmMTMwMTgifQ=="/>
  </w:docVars>
  <w:rsids>
    <w:rsidRoot w:val="1AA24D9F"/>
    <w:rsid w:val="00B10B1D"/>
    <w:rsid w:val="03DB41BC"/>
    <w:rsid w:val="051B5AC6"/>
    <w:rsid w:val="051D4A91"/>
    <w:rsid w:val="07011CC2"/>
    <w:rsid w:val="07644792"/>
    <w:rsid w:val="07E115C6"/>
    <w:rsid w:val="08B46CBA"/>
    <w:rsid w:val="09284798"/>
    <w:rsid w:val="09B278C7"/>
    <w:rsid w:val="0AFB1076"/>
    <w:rsid w:val="0F2B6FD9"/>
    <w:rsid w:val="12062999"/>
    <w:rsid w:val="183C240D"/>
    <w:rsid w:val="196E6D72"/>
    <w:rsid w:val="1AA24D9F"/>
    <w:rsid w:val="20210D51"/>
    <w:rsid w:val="21F323F3"/>
    <w:rsid w:val="25BD3BBE"/>
    <w:rsid w:val="28DA2E89"/>
    <w:rsid w:val="2A4254F9"/>
    <w:rsid w:val="2D1F32CC"/>
    <w:rsid w:val="2D1F32F4"/>
    <w:rsid w:val="2DE500BE"/>
    <w:rsid w:val="313E2F18"/>
    <w:rsid w:val="31B843B4"/>
    <w:rsid w:val="320B2CA3"/>
    <w:rsid w:val="323B4D81"/>
    <w:rsid w:val="323F3DA7"/>
    <w:rsid w:val="348F1BDE"/>
    <w:rsid w:val="34B70380"/>
    <w:rsid w:val="35701693"/>
    <w:rsid w:val="387B05D0"/>
    <w:rsid w:val="3AA12F0A"/>
    <w:rsid w:val="3AE174A3"/>
    <w:rsid w:val="3B895CD0"/>
    <w:rsid w:val="3D1611A1"/>
    <w:rsid w:val="3D441271"/>
    <w:rsid w:val="43446334"/>
    <w:rsid w:val="44A84E71"/>
    <w:rsid w:val="44BA339E"/>
    <w:rsid w:val="46AE6F33"/>
    <w:rsid w:val="46C56072"/>
    <w:rsid w:val="47737835"/>
    <w:rsid w:val="477DCE1E"/>
    <w:rsid w:val="4DBE4416"/>
    <w:rsid w:val="549E0F05"/>
    <w:rsid w:val="54D8599E"/>
    <w:rsid w:val="54F20DCE"/>
    <w:rsid w:val="55C731BA"/>
    <w:rsid w:val="56F46FB7"/>
    <w:rsid w:val="573E1E21"/>
    <w:rsid w:val="581035A9"/>
    <w:rsid w:val="5AA955EF"/>
    <w:rsid w:val="5B487E91"/>
    <w:rsid w:val="5C6359BA"/>
    <w:rsid w:val="5CF9550F"/>
    <w:rsid w:val="5EFEBDE8"/>
    <w:rsid w:val="61DD173C"/>
    <w:rsid w:val="662403FF"/>
    <w:rsid w:val="68CA2609"/>
    <w:rsid w:val="68CC1AED"/>
    <w:rsid w:val="69BB0F42"/>
    <w:rsid w:val="6A637494"/>
    <w:rsid w:val="6AF705F9"/>
    <w:rsid w:val="6BCF62E6"/>
    <w:rsid w:val="6C3134F5"/>
    <w:rsid w:val="6CD3A16D"/>
    <w:rsid w:val="6D535020"/>
    <w:rsid w:val="6D9C4858"/>
    <w:rsid w:val="6DB674A1"/>
    <w:rsid w:val="6E5F49A6"/>
    <w:rsid w:val="6FFF37D2"/>
    <w:rsid w:val="70DE2EF1"/>
    <w:rsid w:val="72FF6255"/>
    <w:rsid w:val="73040C47"/>
    <w:rsid w:val="771C2A18"/>
    <w:rsid w:val="7A1041BF"/>
    <w:rsid w:val="7A1528B5"/>
    <w:rsid w:val="7ADD6162"/>
    <w:rsid w:val="7C2B29D9"/>
    <w:rsid w:val="7C5F4108"/>
    <w:rsid w:val="7DEA509E"/>
    <w:rsid w:val="7F79C282"/>
    <w:rsid w:val="7F7B6CAE"/>
    <w:rsid w:val="7FBF6DD0"/>
    <w:rsid w:val="7FCD17FE"/>
    <w:rsid w:val="7FD34D39"/>
    <w:rsid w:val="7FD7E9A0"/>
    <w:rsid w:val="7FE9FBB2"/>
    <w:rsid w:val="8FFFA67E"/>
    <w:rsid w:val="A97F623E"/>
    <w:rsid w:val="AFBF8780"/>
    <w:rsid w:val="BEEFCB4B"/>
    <w:rsid w:val="BFE6F841"/>
    <w:rsid w:val="D5DE8897"/>
    <w:rsid w:val="E7FE3684"/>
    <w:rsid w:val="EFFF70E4"/>
    <w:rsid w:val="F7EEC240"/>
    <w:rsid w:val="FBF75102"/>
    <w:rsid w:val="FDDC5620"/>
    <w:rsid w:val="FDEA700A"/>
    <w:rsid w:val="FFBFCE4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Arial" w:hAnsi="Arial" w:eastAsia="微软雅黑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autoRedefine/>
    <w:qFormat/>
    <w:uiPriority w:val="0"/>
    <w:pPr>
      <w:keepNext/>
      <w:keepLines/>
      <w:spacing w:before="260" w:beforeLines="0" w:beforeAutospacing="0" w:after="220" w:afterLines="0" w:afterAutospacing="0" w:line="240" w:lineRule="auto"/>
      <w:outlineLvl w:val="0"/>
    </w:pPr>
    <w:rPr>
      <w:rFonts w:ascii="Arial" w:hAnsi="Arial"/>
      <w:b/>
      <w:kern w:val="44"/>
      <w:sz w:val="36"/>
    </w:rPr>
  </w:style>
  <w:style w:type="paragraph" w:styleId="3">
    <w:name w:val="heading 2"/>
    <w:basedOn w:val="1"/>
    <w:next w:val="1"/>
    <w:autoRedefine/>
    <w:unhideWhenUsed/>
    <w:qFormat/>
    <w:uiPriority w:val="0"/>
    <w:pPr>
      <w:keepNext/>
      <w:keepLines/>
      <w:spacing w:before="260" w:beforeLines="0" w:beforeAutospacing="0" w:after="200" w:afterLines="0" w:afterAutospacing="0" w:line="240" w:lineRule="auto"/>
      <w:outlineLvl w:val="1"/>
    </w:pPr>
    <w:rPr>
      <w:rFonts w:ascii="Arial" w:hAnsi="Arial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180" w:afterLines="0" w:afterAutospacing="0" w:line="240" w:lineRule="auto"/>
      <w:outlineLvl w:val="2"/>
    </w:pPr>
    <w:rPr>
      <w:rFonts w:ascii="Arial" w:hAnsi="Arial"/>
      <w:b/>
      <w:sz w:val="30"/>
    </w:rPr>
  </w:style>
  <w:style w:type="paragraph" w:styleId="5">
    <w:name w:val="heading 4"/>
    <w:basedOn w:val="1"/>
    <w:next w:val="1"/>
    <w:autoRedefine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3"/>
    </w:pPr>
    <w:rPr>
      <w:rFonts w:ascii="Arial" w:hAnsi="Arial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4"/>
    </w:pPr>
    <w:rPr>
      <w:rFonts w:ascii="Arial" w:hAnsi="Arial"/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5"/>
    </w:pPr>
    <w:rPr>
      <w:rFonts w:ascii="Arial" w:hAnsi="Arial"/>
      <w:b/>
      <w:sz w:val="24"/>
    </w:rPr>
  </w:style>
  <w:style w:type="paragraph" w:styleId="8">
    <w:name w:val="heading 7"/>
    <w:basedOn w:val="1"/>
    <w:next w:val="1"/>
    <w:autoRedefine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6"/>
    </w:pPr>
    <w:rPr>
      <w:rFonts w:ascii="Arial" w:hAnsi="Arial"/>
      <w:b/>
      <w:sz w:val="24"/>
    </w:rPr>
  </w:style>
  <w:style w:type="paragraph" w:styleId="9">
    <w:name w:val="heading 8"/>
    <w:basedOn w:val="1"/>
    <w:next w:val="1"/>
    <w:autoRedefine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7"/>
    </w:pPr>
    <w:rPr>
      <w:rFonts w:ascii="Arial" w:hAnsi="Arial"/>
      <w:sz w:val="24"/>
    </w:rPr>
  </w:style>
  <w:style w:type="paragraph" w:styleId="10">
    <w:name w:val="heading 9"/>
    <w:basedOn w:val="1"/>
    <w:next w:val="1"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8"/>
    </w:pPr>
    <w:rPr>
      <w:rFonts w:ascii="Arial" w:hAnsi="Arial"/>
    </w:rPr>
  </w:style>
  <w:style w:type="character" w:default="1" w:styleId="13">
    <w:name w:val="Default Paragraph Font"/>
    <w:qFormat/>
    <w:uiPriority w:val="0"/>
    <w:rPr>
      <w:rFonts w:eastAsia="微软雅黑" w:asciiTheme="minorAscii" w:hAnsiTheme="minorAscii"/>
    </w:rPr>
  </w:style>
  <w:style w:type="table" w:default="1" w:styleId="11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12">
    <w:name w:val="Table Grid"/>
    <w:basedOn w:val="11"/>
    <w:autoRedefine/>
    <w:qFormat/>
    <w:uiPriority w:val="0"/>
    <w:pPr>
      <w:widowControl w:val="0"/>
      <w:jc w:val="both"/>
    </w:pPr>
    <w:rPr>
      <w:rFonts w:eastAsia="宋体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jpe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jpe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jpeg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jpe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jpe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jpe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jpe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jpe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1" Type="http://schemas.openxmlformats.org/officeDocument/2006/relationships/fontTable" Target="fontTable.xml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jpe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jpe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ata\weboffice\C:\data\weboffice\C:\data\weboffice\C:\data\weboffice\C:\data\weboffice\C:\data\weboffice\C:\Users\June\Library\Containers\com.kingsoft.wpsoffice.mac\Data\C:\data\weboffice\C:\home\ranpeng\C:\Users\53YFKM2\AppData\Roaming\Kingsoft\wps\addons\pool\win-i386\knewfileres_1.0.0.3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13</Pages>
  <Words>929</Words>
  <Characters>1331</Characters>
  <Lines>0</Lines>
  <Paragraphs>0</Paragraphs>
  <TotalTime>1074</TotalTime>
  <ScaleCrop>false</ScaleCrop>
  <LinksUpToDate>false</LinksUpToDate>
  <CharactersWithSpaces>1471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2018-05-27T17:24:00Z</dcterms:created>
  <dc:creator>15925</dc:creator>
  <cp:lastModifiedBy>馒头</cp:lastModifiedBy>
  <dcterms:modified xsi:type="dcterms:W3CDTF">2024-12-21T09:05:51Z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woTemplateTypoMode" linkTarget="0">
    <vt:lpwstr/>
  </property>
  <property fmtid="{D5CDD505-2E9C-101B-9397-08002B2CF9AE}" pid="4" name="woTemplate" linkTarget="0">
    <vt:i4>0</vt:i4>
  </property>
  <property fmtid="{D5CDD505-2E9C-101B-9397-08002B2CF9AE}" pid="5" name="ICV">
    <vt:lpwstr>4314E22C95234B02B57C60C35AF6A02F_13</vt:lpwstr>
  </property>
</Properties>
</file>